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F" w:rsidRPr="000E54BD" w:rsidRDefault="00CC34CF" w:rsidP="00CC34CF">
      <w:pPr>
        <w:spacing w:before="100" w:after="50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0E54BD">
        <w:rPr>
          <w:rFonts w:ascii="华文中宋" w:eastAsia="华文中宋" w:hAnsi="华文中宋" w:hint="eastAsia"/>
          <w:b/>
          <w:sz w:val="36"/>
          <w:szCs w:val="36"/>
        </w:rPr>
        <w:t>浙江省建工集团有限责任公司</w:t>
      </w:r>
    </w:p>
    <w:p w:rsidR="00CC34CF" w:rsidRPr="006B18B0" w:rsidRDefault="00CC34CF" w:rsidP="006B18B0">
      <w:pPr>
        <w:pStyle w:val="a3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0E54BD">
        <w:rPr>
          <w:rFonts w:ascii="华文中宋" w:eastAsia="华文中宋" w:hAnsi="华文中宋" w:hint="eastAsia"/>
          <w:b/>
          <w:sz w:val="36"/>
          <w:szCs w:val="36"/>
        </w:rPr>
        <w:t>企 业 简 介</w:t>
      </w:r>
    </w:p>
    <w:p w:rsidR="00CC34CF" w:rsidRDefault="00E403A1" w:rsidP="00451D92">
      <w:pPr>
        <w:spacing w:before="100" w:after="50" w:line="360" w:lineRule="auto"/>
        <w:ind w:firstLineChars="200" w:firstLine="480"/>
        <w:rPr>
          <w:rFonts w:asciiTheme="minorEastAsia" w:hAnsiTheme="minorEastAsia"/>
          <w:sz w:val="24"/>
        </w:rPr>
      </w:pPr>
      <w:r w:rsidRPr="00E403A1">
        <w:rPr>
          <w:rFonts w:asciiTheme="minorEastAsia" w:hAnsiTheme="minorEastAsia" w:hint="eastAsia"/>
          <w:sz w:val="24"/>
        </w:rPr>
        <w:t>浙江省建工集团有限责任公司是一家以设计研发为引领，集房屋建筑、钢结构、幕墙装饰、轨道交通、机电安装、地基基础、市政工程、水利水电、地下空间、特种结构</w:t>
      </w:r>
      <w:proofErr w:type="gramStart"/>
      <w:r w:rsidRPr="00E403A1">
        <w:rPr>
          <w:rFonts w:asciiTheme="minorEastAsia" w:hAnsiTheme="minorEastAsia" w:hint="eastAsia"/>
          <w:sz w:val="24"/>
        </w:rPr>
        <w:t>施工及投融资</w:t>
      </w:r>
      <w:proofErr w:type="gramEnd"/>
      <w:r w:rsidRPr="00E403A1">
        <w:rPr>
          <w:rFonts w:asciiTheme="minorEastAsia" w:hAnsiTheme="minorEastAsia" w:hint="eastAsia"/>
          <w:sz w:val="24"/>
        </w:rPr>
        <w:t>为一体的大型国有企业，注册资本10亿元；是全国首批房屋建筑工程施工总承包特级企业，同时拥有建筑工程设计甲级、风景园林工程设计乙级、市政公用工程施工总承包一级和建筑装饰、钢结构、建筑幕墙、地基基础、建筑机电安装、电子与智能化工程及消防设施工程专业承包一级资质，水利水电工程施工总承包二级资质。集团下设工程公司、专业公司、投资企业等分支机构30余家，有工程技术、经济专业人员8000余名，高、中级技术人员4000余名（其中教授级高级工程师20余名），项目经理（建造师）800余人。企业年总产值300亿元、年施工面积3000万平方米以上，施工辐射32个省市以及阿尔及利亚等国，在国内形成了西北、中南、北方等十大区域市场。</w:t>
      </w:r>
    </w:p>
    <w:p w:rsidR="00E403A1" w:rsidRPr="00E403A1" w:rsidRDefault="00E403A1" w:rsidP="00E403A1">
      <w:pPr>
        <w:spacing w:before="100" w:after="50" w:line="320" w:lineRule="exact"/>
        <w:rPr>
          <w:rFonts w:ascii="宋体" w:hAnsi="宋体"/>
          <w:sz w:val="24"/>
        </w:rPr>
      </w:pPr>
    </w:p>
    <w:p w:rsidR="00CC34CF" w:rsidRPr="000E54BD" w:rsidRDefault="00CC34CF" w:rsidP="00CC34CF">
      <w:pPr>
        <w:pStyle w:val="a3"/>
        <w:rPr>
          <w:rFonts w:asciiTheme="minorEastAsia" w:eastAsiaTheme="minorEastAsia" w:hAnsiTheme="minorEastAsia"/>
          <w:sz w:val="24"/>
        </w:rPr>
      </w:pPr>
      <w:r w:rsidRPr="000E54BD">
        <w:rPr>
          <w:rFonts w:asciiTheme="minorEastAsia" w:eastAsiaTheme="minorEastAsia" w:hAnsiTheme="minorEastAsia" w:hint="eastAsia"/>
          <w:sz w:val="24"/>
        </w:rPr>
        <w:t xml:space="preserve">联系人：余女士  </w:t>
      </w:r>
      <w:r w:rsidR="00F50C25">
        <w:rPr>
          <w:rFonts w:asciiTheme="minorEastAsia" w:eastAsiaTheme="minorEastAsia" w:hAnsiTheme="minorEastAsia" w:hint="eastAsia"/>
          <w:sz w:val="24"/>
        </w:rPr>
        <w:t>汪女士</w:t>
      </w:r>
      <w:r w:rsidRPr="000E54BD">
        <w:rPr>
          <w:rFonts w:asciiTheme="minorEastAsia" w:eastAsiaTheme="minorEastAsia" w:hAnsiTheme="minorEastAsia" w:hint="eastAsia"/>
          <w:sz w:val="24"/>
        </w:rPr>
        <w:t xml:space="preserve">      </w:t>
      </w:r>
      <w:r w:rsidR="00E403A1">
        <w:rPr>
          <w:rFonts w:asciiTheme="minorEastAsia" w:eastAsiaTheme="minorEastAsia" w:hAnsiTheme="minorEastAsia" w:hint="eastAsia"/>
          <w:sz w:val="24"/>
        </w:rPr>
        <w:t xml:space="preserve"> </w:t>
      </w:r>
      <w:r w:rsidRPr="000E54BD">
        <w:rPr>
          <w:rFonts w:asciiTheme="minorEastAsia" w:eastAsiaTheme="minorEastAsia" w:hAnsiTheme="minorEastAsia" w:hint="eastAsia"/>
          <w:sz w:val="24"/>
        </w:rPr>
        <w:t xml:space="preserve">   联系电话：0571-88239815</w:t>
      </w:r>
      <w:r w:rsidR="00867892">
        <w:rPr>
          <w:rFonts w:asciiTheme="minorEastAsia" w:eastAsiaTheme="minorEastAsia" w:hAnsiTheme="minorEastAsia" w:hint="eastAsia"/>
          <w:sz w:val="24"/>
        </w:rPr>
        <w:t>、8823</w:t>
      </w:r>
      <w:r w:rsidR="00E403A1">
        <w:rPr>
          <w:rFonts w:asciiTheme="minorEastAsia" w:eastAsiaTheme="minorEastAsia" w:hAnsiTheme="minorEastAsia" w:hint="eastAsia"/>
          <w:sz w:val="24"/>
        </w:rPr>
        <w:t>4322</w:t>
      </w:r>
    </w:p>
    <w:p w:rsidR="00CC34CF" w:rsidRPr="000E54BD" w:rsidRDefault="00CC34CF" w:rsidP="00CC34CF">
      <w:pPr>
        <w:pStyle w:val="a3"/>
        <w:rPr>
          <w:rFonts w:asciiTheme="minorEastAsia" w:eastAsiaTheme="minorEastAsia" w:hAnsiTheme="minorEastAsia"/>
          <w:sz w:val="24"/>
        </w:rPr>
      </w:pPr>
      <w:r w:rsidRPr="000E54BD">
        <w:rPr>
          <w:rFonts w:asciiTheme="minorEastAsia" w:eastAsiaTheme="minorEastAsia" w:hAnsiTheme="minorEastAsia" w:hint="eastAsia"/>
          <w:sz w:val="24"/>
        </w:rPr>
        <w:t>传  真：0571-88</w:t>
      </w:r>
      <w:r>
        <w:rPr>
          <w:rFonts w:asciiTheme="minorEastAsia" w:eastAsiaTheme="minorEastAsia" w:hAnsiTheme="minorEastAsia"/>
          <w:sz w:val="24"/>
        </w:rPr>
        <w:t>238916</w:t>
      </w:r>
      <w:r w:rsidRPr="000E54BD">
        <w:rPr>
          <w:rFonts w:asciiTheme="minorEastAsia" w:eastAsiaTheme="minorEastAsia" w:hAnsiTheme="minorEastAsia" w:hint="eastAsia"/>
          <w:sz w:val="24"/>
        </w:rPr>
        <w:t xml:space="preserve">            </w:t>
      </w:r>
      <w:proofErr w:type="gramStart"/>
      <w:r w:rsidRPr="000E54BD">
        <w:rPr>
          <w:rFonts w:asciiTheme="minorEastAsia" w:eastAsiaTheme="minorEastAsia" w:hAnsiTheme="minorEastAsia" w:hint="eastAsia"/>
          <w:sz w:val="24"/>
        </w:rPr>
        <w:t>邮</w:t>
      </w:r>
      <w:proofErr w:type="gramEnd"/>
      <w:r w:rsidRPr="000E54BD">
        <w:rPr>
          <w:rFonts w:asciiTheme="minorEastAsia" w:eastAsiaTheme="minorEastAsia" w:hAnsiTheme="minorEastAsia" w:hint="eastAsia"/>
          <w:sz w:val="24"/>
        </w:rPr>
        <w:t xml:space="preserve">    编：310012</w:t>
      </w:r>
    </w:p>
    <w:p w:rsidR="007F1098" w:rsidRDefault="00CC34CF" w:rsidP="00CC34CF">
      <w:pPr>
        <w:pStyle w:val="a3"/>
        <w:rPr>
          <w:rFonts w:asciiTheme="minorEastAsia" w:eastAsiaTheme="minorEastAsia" w:hAnsiTheme="minorEastAsia"/>
          <w:sz w:val="24"/>
        </w:rPr>
      </w:pPr>
      <w:r w:rsidRPr="000E54BD">
        <w:rPr>
          <w:rFonts w:asciiTheme="minorEastAsia" w:eastAsiaTheme="minorEastAsia" w:hAnsiTheme="minorEastAsia" w:hint="eastAsia"/>
          <w:sz w:val="24"/>
        </w:rPr>
        <w:t>邮  箱：</w:t>
      </w:r>
      <w:r w:rsidR="008138A0" w:rsidRPr="008138A0">
        <w:rPr>
          <w:rFonts w:asciiTheme="minorEastAsia" w:eastAsiaTheme="minorEastAsia" w:hAnsiTheme="minorEastAsia"/>
          <w:sz w:val="24"/>
        </w:rPr>
        <w:t>hr@zjsjg.com</w:t>
      </w:r>
      <w:r w:rsidR="007549D5">
        <w:rPr>
          <w:rFonts w:asciiTheme="minorEastAsia" w:eastAsiaTheme="minorEastAsia" w:hAnsiTheme="minorEastAsia"/>
          <w:sz w:val="24"/>
        </w:rPr>
        <w:t xml:space="preserve">   </w:t>
      </w:r>
      <w:r w:rsidR="007F1098">
        <w:rPr>
          <w:rFonts w:asciiTheme="minorEastAsia" w:eastAsiaTheme="minorEastAsia" w:hAnsiTheme="minorEastAsia" w:hint="eastAsia"/>
          <w:sz w:val="24"/>
        </w:rPr>
        <w:t xml:space="preserve">        </w:t>
      </w:r>
      <w:r w:rsidR="007549D5">
        <w:rPr>
          <w:rFonts w:asciiTheme="minorEastAsia" w:eastAsiaTheme="minorEastAsia" w:hAnsiTheme="minorEastAsia"/>
          <w:sz w:val="24"/>
        </w:rPr>
        <w:t xml:space="preserve"> </w:t>
      </w:r>
      <w:r w:rsidR="007F1098">
        <w:rPr>
          <w:rFonts w:asciiTheme="minorEastAsia" w:eastAsiaTheme="minorEastAsia" w:hAnsiTheme="minorEastAsia" w:hint="eastAsia"/>
          <w:sz w:val="24"/>
        </w:rPr>
        <w:t xml:space="preserve"> </w:t>
      </w:r>
      <w:r w:rsidR="007F1098" w:rsidRPr="000E54BD">
        <w:rPr>
          <w:rFonts w:asciiTheme="minorEastAsia" w:eastAsiaTheme="minorEastAsia" w:hAnsiTheme="minorEastAsia" w:hint="eastAsia"/>
          <w:sz w:val="24"/>
        </w:rPr>
        <w:t>公司网址：</w:t>
      </w:r>
      <w:r w:rsidR="007F1098" w:rsidRPr="003A7FF6">
        <w:rPr>
          <w:rFonts w:asciiTheme="minorEastAsia" w:eastAsiaTheme="minorEastAsia" w:hAnsiTheme="minorEastAsia"/>
          <w:sz w:val="24"/>
        </w:rPr>
        <w:t>http://www.zjsjg.com/</w:t>
      </w:r>
    </w:p>
    <w:p w:rsidR="007F1098" w:rsidRPr="007F1098" w:rsidRDefault="00CC34CF" w:rsidP="00CC34CF">
      <w:pPr>
        <w:pStyle w:val="a3"/>
        <w:rPr>
          <w:rFonts w:ascii="宋体" w:cs="宋体"/>
          <w:color w:val="000000"/>
          <w:kern w:val="0"/>
          <w:sz w:val="24"/>
        </w:rPr>
      </w:pPr>
      <w:r w:rsidRPr="000E54BD">
        <w:rPr>
          <w:rFonts w:asciiTheme="minorEastAsia" w:eastAsiaTheme="minorEastAsia" w:hAnsiTheme="minorEastAsia" w:hint="eastAsia"/>
          <w:sz w:val="24"/>
        </w:rPr>
        <w:t>地  址：浙江省杭州市</w:t>
      </w:r>
      <w:r w:rsidR="007F1098">
        <w:rPr>
          <w:rFonts w:ascii="宋体" w:cs="宋体" w:hint="eastAsia"/>
          <w:color w:val="000000"/>
          <w:kern w:val="0"/>
          <w:sz w:val="24"/>
          <w:lang w:val="zh-CN"/>
        </w:rPr>
        <w:t>文三西路</w:t>
      </w:r>
      <w:r w:rsidR="007F1098" w:rsidRPr="007F1098">
        <w:rPr>
          <w:rFonts w:ascii="宋体" w:cs="宋体"/>
          <w:color w:val="000000"/>
          <w:kern w:val="0"/>
          <w:sz w:val="24"/>
        </w:rPr>
        <w:t>52</w:t>
      </w:r>
      <w:r w:rsidR="007F1098">
        <w:rPr>
          <w:rFonts w:ascii="宋体" w:cs="宋体" w:hint="eastAsia"/>
          <w:color w:val="000000"/>
          <w:kern w:val="0"/>
          <w:sz w:val="24"/>
          <w:lang w:val="zh-CN"/>
        </w:rPr>
        <w:t>号浙江建投大厦</w:t>
      </w:r>
    </w:p>
    <w:p w:rsidR="00CC34CF" w:rsidRDefault="00CC34CF" w:rsidP="00CC34CF">
      <w:pPr>
        <w:pStyle w:val="a3"/>
        <w:rPr>
          <w:rFonts w:asciiTheme="minorEastAsia" w:eastAsiaTheme="minorEastAsia" w:hAnsiTheme="minorEastAsia"/>
          <w:sz w:val="24"/>
        </w:rPr>
      </w:pPr>
    </w:p>
    <w:p w:rsidR="003B748E" w:rsidRDefault="003B748E" w:rsidP="00CC34CF">
      <w:pPr>
        <w:pStyle w:val="a3"/>
        <w:rPr>
          <w:rFonts w:asciiTheme="minorEastAsia" w:eastAsiaTheme="minorEastAsia" w:hAnsiTheme="minorEastAsia"/>
          <w:sz w:val="24"/>
        </w:rPr>
      </w:pPr>
    </w:p>
    <w:p w:rsidR="00E403A1" w:rsidRDefault="00E403A1" w:rsidP="00CC34CF">
      <w:pPr>
        <w:pStyle w:val="a3"/>
        <w:rPr>
          <w:rFonts w:asciiTheme="minorEastAsia" w:eastAsiaTheme="minorEastAsia" w:hAnsiTheme="minorEastAsia"/>
          <w:sz w:val="24"/>
        </w:rPr>
      </w:pPr>
    </w:p>
    <w:p w:rsidR="00E403A1" w:rsidRDefault="00E403A1" w:rsidP="00CC34CF">
      <w:pPr>
        <w:pStyle w:val="a3"/>
        <w:rPr>
          <w:rFonts w:asciiTheme="minorEastAsia" w:eastAsiaTheme="minorEastAsia" w:hAnsiTheme="minorEastAsia"/>
          <w:sz w:val="24"/>
        </w:rPr>
      </w:pPr>
    </w:p>
    <w:p w:rsidR="00CC34CF" w:rsidRDefault="00CC34CF" w:rsidP="00CC34CF">
      <w:pPr>
        <w:pStyle w:val="a3"/>
        <w:rPr>
          <w:rFonts w:asciiTheme="minorEastAsia" w:eastAsiaTheme="minorEastAsia" w:hAnsiTheme="minorEastAsia"/>
          <w:sz w:val="24"/>
        </w:rPr>
      </w:pPr>
    </w:p>
    <w:p w:rsidR="00CC34CF" w:rsidRPr="001F03B5" w:rsidRDefault="00CC34CF" w:rsidP="00CC34CF">
      <w:pPr>
        <w:spacing w:before="100" w:after="50" w:line="40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1F03B5">
        <w:rPr>
          <w:rFonts w:ascii="华文中宋" w:eastAsia="华文中宋" w:hAnsi="华文中宋" w:hint="eastAsia"/>
          <w:b/>
          <w:sz w:val="36"/>
          <w:szCs w:val="36"/>
        </w:rPr>
        <w:t>浙江省建工集团有限责任公司</w:t>
      </w:r>
    </w:p>
    <w:p w:rsidR="00CC34CF" w:rsidRPr="001F03B5" w:rsidRDefault="00CC34CF" w:rsidP="00CC34CF">
      <w:pPr>
        <w:spacing w:before="100" w:after="50" w:line="40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1F03B5">
        <w:rPr>
          <w:rFonts w:ascii="华文中宋" w:eastAsia="华文中宋" w:hAnsi="华文中宋" w:hint="eastAsia"/>
          <w:b/>
          <w:sz w:val="36"/>
          <w:szCs w:val="36"/>
        </w:rPr>
        <w:t>招 聘 需 求</w:t>
      </w:r>
    </w:p>
    <w:p w:rsidR="00B12501" w:rsidRDefault="00A1439D"/>
    <w:tbl>
      <w:tblPr>
        <w:tblW w:w="9210" w:type="dxa"/>
        <w:jc w:val="center"/>
        <w:tblInd w:w="5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6095"/>
        <w:gridCol w:w="1134"/>
      </w:tblGrid>
      <w:tr w:rsidR="003B748E" w:rsidRPr="00FE56F9" w:rsidTr="00B72C5A">
        <w:trPr>
          <w:trHeight w:val="817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B73C1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B73C1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B73C1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</w:tr>
      <w:tr w:rsidR="003B748E" w:rsidRPr="00FE56F9" w:rsidTr="00B72C5A">
        <w:trPr>
          <w:trHeight w:val="2416"/>
          <w:jc w:val="center"/>
        </w:trPr>
        <w:tc>
          <w:tcPr>
            <w:tcW w:w="19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工程技术类</w:t>
            </w:r>
          </w:p>
        </w:tc>
        <w:tc>
          <w:tcPr>
            <w:tcW w:w="60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土木工程、</w:t>
            </w:r>
            <w:r w:rsidR="007D6997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工程管理、</w:t>
            </w: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城市地下空间工程、道路桥梁与渡河工程、地质工程、勘察技术与工程、交通工程、安全工程、采矿工程、建筑环境与能源应用工程、给排水科学与工程、建筑电气与智能化工程、电气工程及其自动化、水利水电工程、农业水利工程、材料科学与工程、机械设计制造及其自动化、测绘工程、工程力学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B727DC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60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0人</w:t>
            </w:r>
          </w:p>
        </w:tc>
      </w:tr>
      <w:tr w:rsidR="003B748E" w:rsidRPr="00FE56F9" w:rsidTr="00B72C5A">
        <w:trPr>
          <w:trHeight w:val="737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造价经济类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工程造价、工程管理</w:t>
            </w:r>
            <w:r w:rsidR="00112403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、安装工程造价、水利水电工程造价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B727DC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00人</w:t>
            </w:r>
          </w:p>
        </w:tc>
      </w:tr>
      <w:tr w:rsidR="003B748E" w:rsidRPr="00FE56F9" w:rsidTr="00B72C5A">
        <w:trPr>
          <w:trHeight w:val="916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建筑设计类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7537AE" w:rsidP="007537AE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建筑学、结构工程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、建筑设计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、机械设计、钢结构工程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B727DC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0人</w:t>
            </w:r>
          </w:p>
        </w:tc>
      </w:tr>
      <w:tr w:rsidR="003B748E" w:rsidRPr="00FE56F9" w:rsidTr="00B72C5A">
        <w:trPr>
          <w:trHeight w:val="729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财务管理类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财务管理、会计学、金融学、税务、审计学、经济学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B727DC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50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3B748E" w:rsidRPr="00FE56F9" w:rsidTr="00B72C5A">
        <w:trPr>
          <w:trHeight w:val="737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市场营销类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工程管理、</w:t>
            </w:r>
            <w:r w:rsidR="007D7AA3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工程造价、</w:t>
            </w: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房地产开发与管理、市场营销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B727DC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50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3B748E" w:rsidRPr="00FE56F9" w:rsidTr="00B72C5A">
        <w:trPr>
          <w:trHeight w:val="916"/>
          <w:jc w:val="center"/>
        </w:trPr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管理职能类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FE56F9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人力资源管理、行政管理、汉语言文学、法学、公共事业管理、物流管理、工商管理、计算机科学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54EB6" w:rsidRPr="00FE56F9" w:rsidRDefault="0082251A" w:rsidP="00FE56F9">
            <w:pPr>
              <w:widowControl/>
              <w:spacing w:before="75" w:after="75" w:line="360" w:lineRule="atLeast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 w:rsidR="00B727DC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="00FE56F9" w:rsidRPr="00FE56F9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:rsidR="00C10327" w:rsidRPr="0089405D" w:rsidRDefault="00C10327" w:rsidP="00C10327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9405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 </w:t>
      </w:r>
    </w:p>
    <w:p w:rsidR="00C10327" w:rsidRDefault="003B748E" w:rsidP="00C10327">
      <w:pPr>
        <w:widowControl/>
        <w:spacing w:before="75" w:after="75" w:line="360" w:lineRule="atLeast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  <w:highlight w:val="lightGray"/>
        </w:rPr>
      </w:pPr>
      <w:r w:rsidRPr="003746D6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  <w:highlight w:val="lightGray"/>
        </w:rPr>
        <w:t>应聘方式</w:t>
      </w:r>
    </w:p>
    <w:p w:rsidR="00451D92" w:rsidRPr="003746D6" w:rsidRDefault="00451D92" w:rsidP="00451D92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  <w:highlight w:val="lightGray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1</w:t>
      </w:r>
      <w:r w:rsidRPr="003746D6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、参加现场宣讲会：现场投递简历，现场筛选简历，现场面试，现场签约。</w:t>
      </w:r>
    </w:p>
    <w:p w:rsidR="00C734F7" w:rsidRPr="00C734F7" w:rsidRDefault="00451D92" w:rsidP="00C10327">
      <w:pPr>
        <w:widowControl/>
        <w:spacing w:before="75" w:after="75" w:line="360" w:lineRule="atLeast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  <w:highlight w:val="lightGray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2</w:t>
      </w:r>
      <w:r w:rsidR="00C734F7" w:rsidRPr="003746D6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、</w:t>
      </w:r>
      <w:r w:rsidR="00C734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点击</w:t>
      </w:r>
      <w:r w:rsidR="00C734F7" w:rsidRPr="00C734F7">
        <w:rPr>
          <w:rFonts w:ascii="宋体" w:eastAsia="宋体" w:hAnsi="宋体" w:cs="Arial"/>
          <w:bCs/>
          <w:color w:val="000000"/>
          <w:kern w:val="0"/>
          <w:sz w:val="24"/>
          <w:szCs w:val="24"/>
          <w:highlight w:val="lightGray"/>
        </w:rPr>
        <w:t>campus.51job.com/</w:t>
      </w:r>
      <w:proofErr w:type="spellStart"/>
      <w:r w:rsidR="00C734F7" w:rsidRPr="00C734F7">
        <w:rPr>
          <w:rFonts w:ascii="宋体" w:eastAsia="宋体" w:hAnsi="宋体" w:cs="Arial"/>
          <w:bCs/>
          <w:color w:val="000000"/>
          <w:kern w:val="0"/>
          <w:sz w:val="24"/>
          <w:szCs w:val="24"/>
          <w:highlight w:val="lightGray"/>
        </w:rPr>
        <w:t>zjsjg</w:t>
      </w:r>
      <w:proofErr w:type="spellEnd"/>
      <w:r w:rsidR="007B7CBC">
        <w:rPr>
          <w:rFonts w:ascii="宋体" w:eastAsia="宋体" w:hAnsi="宋体" w:cs="Arial"/>
          <w:bCs/>
          <w:color w:val="000000"/>
          <w:kern w:val="0"/>
          <w:sz w:val="24"/>
          <w:szCs w:val="24"/>
          <w:highlight w:val="lightGray"/>
        </w:rPr>
        <w:t>，</w:t>
      </w:r>
      <w:r w:rsidR="00C734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进入网申，投递简历。</w:t>
      </w:r>
    </w:p>
    <w:p w:rsidR="00CC34CF" w:rsidRDefault="00451D92" w:rsidP="0020711F">
      <w:pPr>
        <w:widowControl/>
        <w:spacing w:before="75" w:after="75" w:line="360" w:lineRule="atLeast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3</w:t>
      </w:r>
      <w:r w:rsidR="00C10327" w:rsidRPr="003746D6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、邮箱投递：</w:t>
      </w:r>
      <w:hyperlink r:id="rId7" w:history="1">
        <w:r w:rsidR="00C10327" w:rsidRPr="003746D6">
          <w:rPr>
            <w:rFonts w:ascii="宋体" w:eastAsia="宋体" w:hAnsi="宋体" w:cs="Arial" w:hint="eastAsia"/>
            <w:bCs/>
            <w:color w:val="0000FF"/>
            <w:kern w:val="0"/>
            <w:sz w:val="24"/>
            <w:szCs w:val="24"/>
            <w:highlight w:val="lightGray"/>
            <w:u w:val="single"/>
          </w:rPr>
          <w:t>hr@zjsjg.com</w:t>
        </w:r>
      </w:hyperlink>
      <w:r w:rsidR="00C10327" w:rsidRPr="003746D6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，邮件标题：岗位类别+学校+专业+姓名+籍贯。</w:t>
      </w:r>
    </w:p>
    <w:p w:rsidR="00C734F7" w:rsidRPr="00C734F7" w:rsidRDefault="00C734F7" w:rsidP="0020711F">
      <w:pPr>
        <w:widowControl/>
        <w:spacing w:before="75" w:after="75" w:line="360" w:lineRule="atLeast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  <w:highlight w:val="lightGray"/>
        </w:rPr>
      </w:pPr>
      <w:proofErr w:type="gramStart"/>
      <w:r w:rsidRPr="00C734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网申二</w:t>
      </w:r>
      <w:proofErr w:type="gramEnd"/>
      <w:r w:rsidRPr="00C734F7">
        <w:rPr>
          <w:rFonts w:ascii="宋体" w:eastAsia="宋体" w:hAnsi="宋体" w:cs="Arial" w:hint="eastAsia"/>
          <w:bCs/>
          <w:color w:val="000000"/>
          <w:kern w:val="0"/>
          <w:sz w:val="24"/>
          <w:szCs w:val="24"/>
          <w:highlight w:val="lightGray"/>
        </w:rPr>
        <w:t>维码</w:t>
      </w:r>
      <w:bookmarkStart w:id="0" w:name="_GoBack"/>
      <w:bookmarkEnd w:id="0"/>
    </w:p>
    <w:p w:rsidR="00C734F7" w:rsidRPr="0020711F" w:rsidRDefault="00C734F7" w:rsidP="0020711F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C2ECB4A" wp14:editId="08D6B028">
            <wp:extent cx="1487657" cy="1466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471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4F7" w:rsidRPr="0020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9D" w:rsidRDefault="00A1439D" w:rsidP="007549D5">
      <w:r>
        <w:separator/>
      </w:r>
    </w:p>
  </w:endnote>
  <w:endnote w:type="continuationSeparator" w:id="0">
    <w:p w:rsidR="00A1439D" w:rsidRDefault="00A1439D" w:rsidP="007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9D" w:rsidRDefault="00A1439D" w:rsidP="007549D5">
      <w:r>
        <w:separator/>
      </w:r>
    </w:p>
  </w:footnote>
  <w:footnote w:type="continuationSeparator" w:id="0">
    <w:p w:rsidR="00A1439D" w:rsidRDefault="00A1439D" w:rsidP="0075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C3"/>
    <w:rsid w:val="00024BD5"/>
    <w:rsid w:val="00093FBC"/>
    <w:rsid w:val="000E5331"/>
    <w:rsid w:val="000F2DC3"/>
    <w:rsid w:val="00112403"/>
    <w:rsid w:val="001B4CB5"/>
    <w:rsid w:val="0020711F"/>
    <w:rsid w:val="00267C0F"/>
    <w:rsid w:val="002B57DD"/>
    <w:rsid w:val="00354EB6"/>
    <w:rsid w:val="003746D6"/>
    <w:rsid w:val="0038183D"/>
    <w:rsid w:val="00391509"/>
    <w:rsid w:val="003B748E"/>
    <w:rsid w:val="00451D92"/>
    <w:rsid w:val="00615600"/>
    <w:rsid w:val="0069564E"/>
    <w:rsid w:val="006B18B0"/>
    <w:rsid w:val="007537AE"/>
    <w:rsid w:val="007549D5"/>
    <w:rsid w:val="00757376"/>
    <w:rsid w:val="007B7CBC"/>
    <w:rsid w:val="007D6997"/>
    <w:rsid w:val="007D7AA3"/>
    <w:rsid w:val="007E2DB0"/>
    <w:rsid w:val="007F1098"/>
    <w:rsid w:val="0080168F"/>
    <w:rsid w:val="008138A0"/>
    <w:rsid w:val="0082251A"/>
    <w:rsid w:val="00867892"/>
    <w:rsid w:val="008A4578"/>
    <w:rsid w:val="008C5737"/>
    <w:rsid w:val="00A1439D"/>
    <w:rsid w:val="00A471AD"/>
    <w:rsid w:val="00AD4ECA"/>
    <w:rsid w:val="00B727DC"/>
    <w:rsid w:val="00B72C5A"/>
    <w:rsid w:val="00BB750A"/>
    <w:rsid w:val="00C10327"/>
    <w:rsid w:val="00C62B32"/>
    <w:rsid w:val="00C734F7"/>
    <w:rsid w:val="00CB5753"/>
    <w:rsid w:val="00CC34CF"/>
    <w:rsid w:val="00CF001C"/>
    <w:rsid w:val="00D901F7"/>
    <w:rsid w:val="00E403A1"/>
    <w:rsid w:val="00E42F9F"/>
    <w:rsid w:val="00F17B1E"/>
    <w:rsid w:val="00F50C25"/>
    <w:rsid w:val="00FE479C"/>
    <w:rsid w:val="00FE56F9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C34CF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CC34CF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8138A0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75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549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5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549D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734F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734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C34CF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CC34CF"/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8138A0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75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549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5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549D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734F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73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r@zjsj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余亚婷</dc:creator>
  <cp:lastModifiedBy>余亚婷</cp:lastModifiedBy>
  <cp:revision>3</cp:revision>
  <dcterms:created xsi:type="dcterms:W3CDTF">2018-08-07T08:00:00Z</dcterms:created>
  <dcterms:modified xsi:type="dcterms:W3CDTF">2018-08-14T08:53:00Z</dcterms:modified>
</cp:coreProperties>
</file>